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4CFD" w14:textId="77777777" w:rsidR="00783AB4" w:rsidRPr="00783AB4" w:rsidRDefault="00783AB4" w:rsidP="00783AB4">
      <w:pPr>
        <w:jc w:val="center"/>
        <w:rPr>
          <w:color w:val="EE0000"/>
          <w:sz w:val="36"/>
          <w:szCs w:val="36"/>
          <w:lang w:val="en-US"/>
        </w:rPr>
      </w:pPr>
      <w:r w:rsidRPr="00783AB4">
        <w:rPr>
          <w:color w:val="EE0000"/>
          <w:sz w:val="36"/>
          <w:szCs w:val="36"/>
          <w:lang w:val="en-US"/>
        </w:rPr>
        <w:t xml:space="preserve">GOVERNMENT DEGREE </w:t>
      </w:r>
      <w:proofErr w:type="gramStart"/>
      <w:r w:rsidRPr="00783AB4">
        <w:rPr>
          <w:color w:val="EE0000"/>
          <w:sz w:val="36"/>
          <w:szCs w:val="36"/>
          <w:lang w:val="en-US"/>
        </w:rPr>
        <w:t>COLLEGE :</w:t>
      </w:r>
      <w:proofErr w:type="gramEnd"/>
      <w:r w:rsidRPr="00783AB4">
        <w:rPr>
          <w:color w:val="EE0000"/>
          <w:sz w:val="36"/>
          <w:szCs w:val="36"/>
          <w:lang w:val="en-US"/>
        </w:rPr>
        <w:t>:  RAMACHANDRAPRAM</w:t>
      </w:r>
    </w:p>
    <w:p w14:paraId="24FB52B7" w14:textId="77777777" w:rsidR="00783AB4" w:rsidRPr="00783AB4" w:rsidRDefault="00783AB4" w:rsidP="00783AB4">
      <w:pPr>
        <w:jc w:val="center"/>
        <w:rPr>
          <w:lang w:val="en-US"/>
        </w:rPr>
      </w:pPr>
      <w:r w:rsidRPr="00783AB4">
        <w:rPr>
          <w:color w:val="EE0000"/>
          <w:sz w:val="40"/>
          <w:szCs w:val="40"/>
          <w:lang w:val="en-US"/>
        </w:rPr>
        <w:t>DEPARTMENT OF HINDI</w:t>
      </w:r>
    </w:p>
    <w:p w14:paraId="314781A6" w14:textId="04B6DF73" w:rsidR="00783AB4" w:rsidRDefault="00783AB4" w:rsidP="00783AB4">
      <w:pPr>
        <w:jc w:val="center"/>
        <w:rPr>
          <w:lang w:val="en-US"/>
        </w:rPr>
      </w:pPr>
      <w:r w:rsidRPr="00783AB4">
        <w:rPr>
          <w:color w:val="2E74B5" w:themeColor="accent5" w:themeShade="BF"/>
          <w:sz w:val="28"/>
          <w:szCs w:val="28"/>
          <w:lang w:val="en-US"/>
        </w:rPr>
        <w:t>Dr. N. V. RAMANA, M.A., P.G.D.F.H.T., S.H.P.T., Ph.D., HOD of Hindi Dept</w:t>
      </w:r>
      <w:r w:rsidRPr="00783AB4">
        <w:rPr>
          <w:lang w:val="en-US"/>
        </w:rPr>
        <w:t>.</w:t>
      </w:r>
    </w:p>
    <w:p w14:paraId="53FBB974" w14:textId="77777777" w:rsidR="00783AB4" w:rsidRPr="00783AB4" w:rsidRDefault="00783AB4" w:rsidP="00783AB4">
      <w:pPr>
        <w:jc w:val="center"/>
        <w:rPr>
          <w:color w:val="00B050"/>
          <w:sz w:val="32"/>
          <w:szCs w:val="32"/>
          <w:lang w:val="en-US"/>
        </w:rPr>
      </w:pPr>
      <w:r w:rsidRPr="00783AB4">
        <w:rPr>
          <w:color w:val="00B050"/>
          <w:sz w:val="32"/>
          <w:szCs w:val="32"/>
          <w:lang w:val="en-US"/>
        </w:rPr>
        <w:t>STUDENT HIGHER PROGRESSION</w:t>
      </w:r>
    </w:p>
    <w:p w14:paraId="2A0E00F2" w14:textId="6ECC5BC8" w:rsidR="00783AB4" w:rsidRDefault="003E6F5F" w:rsidP="00783AB4">
      <w:pPr>
        <w:rPr>
          <w:lang w:val="en-US"/>
        </w:rPr>
      </w:pPr>
      <w:r>
        <w:rPr>
          <w:lang w:val="en-US"/>
        </w:rPr>
        <w:t xml:space="preserve">     </w:t>
      </w:r>
      <w:r w:rsidR="00783AB4">
        <w:rPr>
          <w:lang w:val="en-US"/>
        </w:rPr>
        <w:t xml:space="preserve">Two Students are Qualified to do PG Hindi course in Department of </w:t>
      </w:r>
      <w:proofErr w:type="gramStart"/>
      <w:r w:rsidR="00783AB4">
        <w:rPr>
          <w:lang w:val="en-US"/>
        </w:rPr>
        <w:t>Hindi,  Andhra</w:t>
      </w:r>
      <w:proofErr w:type="gramEnd"/>
      <w:r w:rsidR="00783AB4">
        <w:rPr>
          <w:lang w:val="en-US"/>
        </w:rPr>
        <w:t xml:space="preserve"> University, Visakhapatnam</w:t>
      </w:r>
      <w:r>
        <w:rPr>
          <w:lang w:val="en-US"/>
        </w:rPr>
        <w:t>.</w:t>
      </w:r>
      <w:r w:rsidR="00783AB4">
        <w:rPr>
          <w:lang w:val="en-US"/>
        </w:rPr>
        <w:t xml:space="preserve">  </w:t>
      </w:r>
      <w:r>
        <w:rPr>
          <w:lang w:val="en-US"/>
        </w:rPr>
        <w:t>T</w:t>
      </w:r>
      <w:r w:rsidR="00783AB4">
        <w:rPr>
          <w:lang w:val="en-US"/>
        </w:rPr>
        <w:t>hey Joined in 2023-24 Academic Year</w:t>
      </w:r>
      <w:r>
        <w:rPr>
          <w:lang w:val="en-US"/>
        </w:rPr>
        <w:t>. Recently they were completed their PG Course successfully with higher grades in M. A Hindi.</w:t>
      </w:r>
    </w:p>
    <w:p w14:paraId="23397EA0" w14:textId="480FF564" w:rsidR="003E6F5F" w:rsidRDefault="003E6F5F" w:rsidP="00783AB4">
      <w:pPr>
        <w:rPr>
          <w:lang w:val="en-US"/>
        </w:rPr>
      </w:pPr>
      <w:r>
        <w:rPr>
          <w:lang w:val="en-US"/>
        </w:rPr>
        <w:t>1.</w:t>
      </w:r>
      <w:proofErr w:type="gramStart"/>
      <w:r>
        <w:rPr>
          <w:lang w:val="en-US"/>
        </w:rPr>
        <w:t>P.PRIYANKA</w:t>
      </w:r>
      <w:proofErr w:type="gramEnd"/>
      <w:r w:rsidRPr="003E6F5F">
        <w:t xml:space="preserve"> </w:t>
      </w:r>
      <w:r>
        <w:rPr>
          <w:noProof/>
        </w:rPr>
        <w:drawing>
          <wp:inline distT="0" distB="0" distL="0" distR="0" wp14:anchorId="2D56DE9F" wp14:editId="6435E376">
            <wp:extent cx="5731510" cy="5818909"/>
            <wp:effectExtent l="0" t="0" r="2540" b="0"/>
            <wp:docPr id="16799760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053" cy="582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14A2B" w14:textId="4B17F8D9" w:rsidR="00862FE0" w:rsidRDefault="003E6F5F">
      <w:r>
        <w:rPr>
          <w:lang w:val="en-US"/>
        </w:rPr>
        <w:lastRenderedPageBreak/>
        <w:t>2.</w:t>
      </w:r>
      <w:proofErr w:type="gramStart"/>
      <w:r>
        <w:rPr>
          <w:lang w:val="en-US"/>
        </w:rPr>
        <w:t>Ch.VIDHATRI</w:t>
      </w:r>
      <w:proofErr w:type="gramEnd"/>
      <w:r w:rsidRPr="003E6F5F">
        <w:t xml:space="preserve"> </w:t>
      </w:r>
      <w:r>
        <w:rPr>
          <w:noProof/>
        </w:rPr>
        <w:drawing>
          <wp:inline distT="0" distB="0" distL="0" distR="0" wp14:anchorId="16170F95" wp14:editId="1C43EFFE">
            <wp:extent cx="5731373" cy="4384964"/>
            <wp:effectExtent l="0" t="0" r="3175" b="0"/>
            <wp:docPr id="3786619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8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1FC8" w:rsidRPr="00A01FC8">
        <w:t xml:space="preserve"> </w:t>
      </w:r>
      <w:r w:rsidR="00A01FC8">
        <w:rPr>
          <w:noProof/>
        </w:rPr>
        <w:drawing>
          <wp:inline distT="0" distB="0" distL="0" distR="0" wp14:anchorId="1FCFC3AA" wp14:editId="6200F2DE">
            <wp:extent cx="5609379" cy="4163291"/>
            <wp:effectExtent l="0" t="0" r="0" b="8890"/>
            <wp:docPr id="15967069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379" cy="416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B4"/>
    <w:rsid w:val="0008455E"/>
    <w:rsid w:val="000F37E6"/>
    <w:rsid w:val="003E6F5F"/>
    <w:rsid w:val="004C4C2D"/>
    <w:rsid w:val="006333E4"/>
    <w:rsid w:val="00783AB4"/>
    <w:rsid w:val="00862FE0"/>
    <w:rsid w:val="00A0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38D5"/>
  <w15:chartTrackingRefBased/>
  <w15:docId w15:val="{0511FD15-9BAB-4345-9860-7BE162A4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te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A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A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A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A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A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A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A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Dr.Venkata Ramana</dc:creator>
  <cp:keywords/>
  <dc:description/>
  <cp:lastModifiedBy>Dr.Venkata Ramana</cp:lastModifiedBy>
  <cp:revision>1</cp:revision>
  <dcterms:created xsi:type="dcterms:W3CDTF">2025-08-23T17:43:00Z</dcterms:created>
  <dcterms:modified xsi:type="dcterms:W3CDTF">2025-08-23T18:11:00Z</dcterms:modified>
</cp:coreProperties>
</file>